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/>
          <w:b/>
          <w:sz w:val="36"/>
          <w:szCs w:val="36"/>
        </w:rPr>
      </w:pPr>
      <w:bookmarkStart w:id="0" w:name="_Toc31878"/>
      <w:r>
        <w:rPr>
          <w:rFonts w:hint="eastAsia" w:ascii="宋体" w:hAnsi="宋体"/>
          <w:b/>
          <w:sz w:val="36"/>
          <w:szCs w:val="36"/>
        </w:rPr>
        <w:t>2023年丽水学院教职工篮球赛赛程表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/>
          <w:b/>
          <w:sz w:val="36"/>
          <w:szCs w:val="36"/>
        </w:rPr>
      </w:pPr>
      <w:bookmarkStart w:id="1" w:name="_GoBack"/>
      <w:bookmarkEnd w:id="1"/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32"/>
        <w:gridCol w:w="768"/>
        <w:gridCol w:w="1298"/>
        <w:gridCol w:w="355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场序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组别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比赛队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风雨球场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3.27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16：00</w:t>
            </w:r>
          </w:p>
        </w:tc>
        <w:tc>
          <w:tcPr>
            <w:tcW w:w="56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开幕式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教师教育学院-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松阳校区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生态学院-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青商联队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机关-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民族马院联队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医学院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后勤职技继教联队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.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28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松阳校区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民族马院联队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后勤职技继教联队-生态学院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教师教育学院-工学院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青商联队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-医学院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.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29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9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松阳校区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机关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民族马院联队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-工学院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3.30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工学院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机关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生态学院-医学院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教师教育学院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民族马院联队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后勤职技继教联队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青商联队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.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15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松阳校区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工学院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16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机关-教师教育学院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4.3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18:30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17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决七八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A四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18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决五六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A三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19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1/2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决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A一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B二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1/2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决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A二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B一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18:30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决三四</w:t>
            </w:r>
          </w:p>
        </w:tc>
        <w:tc>
          <w:tcPr>
            <w:tcW w:w="3551" w:type="dxa"/>
            <w:vAlign w:val="center"/>
          </w:tcPr>
          <w:p>
            <w:pPr>
              <w:tabs>
                <w:tab w:val="center" w:pos="1822"/>
                <w:tab w:val="right" w:pos="3521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负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决一二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胜</w:t>
            </w:r>
            <w:r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胜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号</w:t>
            </w:r>
          </w:p>
        </w:tc>
      </w:tr>
    </w:tbl>
    <w:p>
      <w:pPr>
        <w:rPr>
          <w:rFonts w:ascii="宋体" w:hAnsi="宋体"/>
          <w:b/>
          <w:sz w:val="44"/>
          <w:szCs w:val="44"/>
          <w:lang w:eastAsia="zh-Hans"/>
        </w:rPr>
      </w:pPr>
    </w:p>
    <w:p>
      <w:pPr>
        <w:rPr>
          <w:rFonts w:ascii="宋体" w:hAnsi="宋体"/>
          <w:b/>
          <w:sz w:val="44"/>
          <w:szCs w:val="44"/>
          <w:lang w:eastAsia="zh-Hans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30B7"/>
    <w:rsid w:val="23E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2023-03-27T01:38:00Z</dcterms:created>
  <dc:creator>杨晓谙</dc:creator>
  <cp:lastModifiedBy>杨晓谙</cp:lastModifiedBy>
  <dcterms:modified xsi:type="dcterms:W3CDTF">2023-03-27T01:38:40Z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