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757A">
      <w:pPr>
        <w:pStyle w:val="4"/>
        <w:widowControl/>
        <w:spacing w:before="300" w:beforeAutospacing="0" w:after="300" w:afterAutospacing="0" w:line="420" w:lineRule="exact"/>
        <w:jc w:val="center"/>
        <w:rPr>
          <w:rFonts w:hint="default"/>
          <w:color w:val="2F2727"/>
          <w:sz w:val="32"/>
          <w:szCs w:val="32"/>
        </w:rPr>
      </w:pPr>
      <w:bookmarkStart w:id="0" w:name="OLE_LINK18"/>
      <w:r>
        <w:rPr>
          <w:rFonts w:hint="eastAsia" w:ascii="宋体" w:hAnsi="宋体" w:eastAsia="宋体" w:cs="宋体"/>
          <w:color w:val="2F2727"/>
          <w:sz w:val="32"/>
          <w:szCs w:val="32"/>
          <w:shd w:val="clear" w:color="auto" w:fill="FFFFFF"/>
        </w:rPr>
        <w:t>关于</w:t>
      </w:r>
      <w:r>
        <w:rPr>
          <w:rFonts w:hint="eastAsia" w:cs="宋体"/>
          <w:color w:val="2F2727"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eastAsia" w:ascii="宋体" w:hAnsi="宋体" w:eastAsia="宋体" w:cs="宋体"/>
          <w:color w:val="2F2727"/>
          <w:sz w:val="32"/>
          <w:szCs w:val="32"/>
          <w:shd w:val="clear" w:color="auto" w:fill="FFFFFF"/>
        </w:rPr>
        <w:t>202</w:t>
      </w:r>
      <w:r>
        <w:rPr>
          <w:rFonts w:hint="eastAsia" w:cs="宋体"/>
          <w:color w:val="2F2727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2F2727"/>
          <w:sz w:val="32"/>
          <w:szCs w:val="32"/>
          <w:shd w:val="clear" w:color="auto" w:fill="FFFFFF"/>
        </w:rPr>
        <w:t>年教职工健康体检和</w:t>
      </w:r>
      <w:r>
        <w:rPr>
          <w:rFonts w:hint="eastAsia" w:ascii="宋体" w:hAnsi="宋体" w:eastAsia="宋体" w:cs="宋体"/>
          <w:color w:val="2F2727"/>
          <w:sz w:val="32"/>
          <w:szCs w:val="32"/>
          <w:shd w:val="clear" w:color="auto" w:fill="FFFFFF"/>
          <w:lang w:eastAsia="zh-CN"/>
        </w:rPr>
        <w:t>妇女病</w:t>
      </w:r>
      <w:r>
        <w:rPr>
          <w:rFonts w:hint="eastAsia" w:ascii="宋体" w:hAnsi="宋体" w:eastAsia="宋体" w:cs="宋体"/>
          <w:color w:val="2F2727"/>
          <w:sz w:val="32"/>
          <w:szCs w:val="32"/>
          <w:shd w:val="clear" w:color="auto" w:fill="FFFFFF"/>
        </w:rPr>
        <w:t xml:space="preserve">普查的通知 </w:t>
      </w:r>
    </w:p>
    <w:p w14:paraId="2E75955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分工会、直属工会小组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：</w:t>
      </w:r>
    </w:p>
    <w:p w14:paraId="19732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840" w:firstLineChars="30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-SA"/>
        </w:rPr>
        <w:t>为关心关爱广大教职工身心健康，切实做好教职工健康保障工作，经学校研究并与体检承办单位充分对接，现就2026年教职工健康体检和妇女病普查相关工作安排及具体事项通知如下：</w:t>
      </w:r>
    </w:p>
    <w:p w14:paraId="4889E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en-US" w:eastAsia="zh-CN" w:bidi="ar-SA"/>
        </w:rPr>
        <w:t>一、体检对象</w:t>
      </w:r>
    </w:p>
    <w:p w14:paraId="04649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en-US" w:eastAsia="zh-CN" w:bidi="ar-SA"/>
        </w:rPr>
        <w:t>健康体检对象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-SA"/>
        </w:rPr>
        <w:t>：全校在职教职工、离退休教职工。</w:t>
      </w:r>
    </w:p>
    <w:p w14:paraId="6E7C4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val="en-US" w:eastAsia="zh-CN" w:bidi="ar-SA"/>
        </w:rPr>
        <w:t>妇女病普查对象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-SA"/>
        </w:rPr>
        <w:t>：全校在职及离退休女教职工。</w:t>
      </w:r>
    </w:p>
    <w:p w14:paraId="40F3D8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二、健康体检标准、项目、时间和地点</w:t>
      </w:r>
    </w:p>
    <w:bookmarkEnd w:id="0"/>
    <w:p w14:paraId="2C4E5CA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体检标准</w:t>
      </w:r>
      <w:r>
        <w:rPr>
          <w:rFonts w:hint="eastAsia" w:ascii="宋体" w:hAnsi="宋体" w:eastAsia="宋体" w:cs="宋体"/>
          <w:sz w:val="28"/>
          <w:szCs w:val="28"/>
        </w:rPr>
        <w:t>：普通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健康体检标准1000元/人，处级干部、高层次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1300元/人，厅级干部1600元/人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574C1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.体检项目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：基础项目+套餐（教职工自己选择）。</w:t>
      </w:r>
    </w:p>
    <w:p w14:paraId="521AA3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28"/>
          <w:szCs w:val="28"/>
          <w:shd w:val="clear" w:color="auto" w:fill="FFFFFF"/>
        </w:rPr>
        <w:t>.</w:t>
      </w:r>
      <w:bookmarkStart w:id="1" w:name="OLE_LINK2"/>
      <w:r>
        <w:rPr>
          <w:rFonts w:hint="eastAsia" w:ascii="宋体" w:hAnsi="宋体" w:eastAsia="宋体" w:cs="宋体"/>
          <w:b/>
          <w:bCs w:val="0"/>
          <w:sz w:val="28"/>
          <w:szCs w:val="28"/>
          <w:shd w:val="clear" w:color="auto" w:fill="FFFFFF"/>
        </w:rPr>
        <w:t>承办单位</w:t>
      </w:r>
      <w:r>
        <w:rPr>
          <w:rFonts w:hint="eastAsia" w:cs="宋体"/>
          <w:b/>
          <w:bCs w:val="0"/>
          <w:sz w:val="28"/>
          <w:szCs w:val="28"/>
          <w:shd w:val="clear" w:color="auto" w:fill="FFFFFF"/>
          <w:lang w:eastAsia="zh-CN"/>
        </w:rPr>
        <w:t>一</w:t>
      </w:r>
      <w:r>
        <w:rPr>
          <w:rFonts w:hint="eastAsia" w:cs="宋体"/>
          <w:b/>
          <w:bCs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shd w:val="clear" w:color="auto" w:fill="FFFFFF"/>
        </w:rPr>
        <w:t>：</w:t>
      </w:r>
      <w:bookmarkStart w:id="2" w:name="OLE_LINK10"/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  <w:t>丽水市人民医院</w:t>
      </w:r>
      <w:bookmarkEnd w:id="1"/>
      <w:bookmarkEnd w:id="2"/>
      <w:bookmarkStart w:id="3" w:name="OLE_LINK9"/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  <w:t>（附属第一医院）</w:t>
      </w:r>
      <w:bookmarkEnd w:id="3"/>
    </w:p>
    <w:p w14:paraId="2370D81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普通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专场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时间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</w:rPr>
        <w:t>5月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6日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</w:rPr>
        <w:t>—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5月11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周日除外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）。</w:t>
      </w:r>
    </w:p>
    <w:p w14:paraId="7EF4F56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高层次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体检专场时间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</w:rPr>
        <w:t>5月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日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</w:rPr>
        <w:t>—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5月16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。</w:t>
      </w:r>
    </w:p>
    <w:p w14:paraId="2AE3686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（3）退休教师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体检专场时间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</w:rPr>
        <w:t>5月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日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</w:rPr>
        <w:t>—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5月20</w:t>
      </w:r>
      <w:r>
        <w:rPr>
          <w:rFonts w:hint="eastAsia" w:ascii="宋体" w:hAnsi="宋体" w:eastAsia="宋体" w:cs="宋体"/>
          <w:i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。</w:t>
      </w:r>
    </w:p>
    <w:p w14:paraId="6BCE925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处级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以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上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人员体检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具体安排由市人民医院干部保健科直接与个人对接。</w:t>
      </w:r>
    </w:p>
    <w:p w14:paraId="0466FE4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（5）联系电话: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2780157，健康咨询:2780175，磁共振、胃肠镜等预约电话:18957090023。</w:t>
      </w:r>
    </w:p>
    <w:p w14:paraId="251CE21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承办单位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shd w:val="clear" w:color="auto" w:fill="FFFFFF"/>
        </w:rPr>
        <w:t>：</w:t>
      </w:r>
      <w:bookmarkStart w:id="4" w:name="OLE_LINK7"/>
      <w:r>
        <w:rPr>
          <w:rFonts w:hint="eastAsia" w:ascii="宋体" w:hAnsi="宋体" w:eastAsia="宋体" w:cs="宋体"/>
          <w:b w:val="0"/>
          <w:bCs/>
          <w:sz w:val="28"/>
          <w:szCs w:val="28"/>
          <w:shd w:val="clear" w:color="auto" w:fill="FFFFFF"/>
          <w:lang w:eastAsia="zh-CN"/>
        </w:rPr>
        <w:t>松阳县</w:t>
      </w: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  <w:t>人民医院</w:t>
      </w:r>
    </w:p>
    <w:bookmarkEnd w:id="4"/>
    <w:p w14:paraId="50CD36D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t>地址：西屏街道长松东路21号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 xml:space="preserve">联系电话：13867044896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AF3957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报名、时间及体检项目套餐选择：在</w:t>
      </w:r>
      <w:r>
        <w:rPr>
          <w:rFonts w:hint="eastAsia" w:ascii="宋体" w:hAnsi="宋体" w:eastAsia="宋体" w:cs="宋体"/>
          <w:b w:val="0"/>
          <w:bCs/>
          <w:sz w:val="28"/>
          <w:szCs w:val="28"/>
          <w:shd w:val="clear" w:color="auto" w:fill="FFFFFF"/>
          <w:lang w:eastAsia="zh-CN"/>
        </w:rPr>
        <w:t>松阳县</w:t>
      </w: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  <w:t>人民医院体检的教职工填报附件表8，具体时间及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体检项目</w:t>
      </w: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  <w:t>套餐选择及注意事项由工程师学院分工会对接。</w:t>
      </w:r>
    </w:p>
    <w:p w14:paraId="490F944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妇女病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普查</w:t>
      </w:r>
      <w:bookmarkStart w:id="18" w:name="_GoBack"/>
      <w:bookmarkEnd w:id="18"/>
    </w:p>
    <w:p w14:paraId="57F7F08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1.普查标准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2F2727"/>
          <w:sz w:val="28"/>
          <w:szCs w:val="28"/>
          <w:shd w:val="clear" w:color="auto" w:fill="FFFFFF"/>
        </w:rPr>
        <w:t>500元</w:t>
      </w:r>
      <w:r>
        <w:rPr>
          <w:rFonts w:hint="eastAsia" w:ascii="宋体" w:hAnsi="宋体" w:eastAsia="宋体" w:cs="宋体"/>
          <w:sz w:val="28"/>
          <w:szCs w:val="28"/>
        </w:rPr>
        <w:t>/人。</w:t>
      </w:r>
    </w:p>
    <w:p w14:paraId="41951F3B">
      <w:pPr>
        <w:pStyle w:val="5"/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2.提供套餐选择。</w:t>
      </w:r>
    </w:p>
    <w:p w14:paraId="1EB3A62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.承办单位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  <w:t>丽水市人民医院（附属第一医院）、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丽水市妇幼保健院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8"/>
          <w:szCs w:val="28"/>
          <w:shd w:val="clear" w:color="auto" w:fill="FFFFFF"/>
          <w:lang w:eastAsia="zh-CN"/>
        </w:rPr>
        <w:t>松阳县</w:t>
      </w: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 w:bidi="ar-SA"/>
        </w:rPr>
        <w:t>人民医院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女教职工自行选择其中一家体检医院。</w:t>
      </w:r>
    </w:p>
    <w:p w14:paraId="7B80BB80">
      <w:pPr>
        <w:pStyle w:val="5"/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注意事项</w:t>
      </w:r>
    </w:p>
    <w:p w14:paraId="1BB01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丽水市人民医院（附属第一医院）健康体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检注意事项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2BF95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（1）</w:t>
      </w:r>
      <w:r>
        <w:rPr>
          <w:rFonts w:hint="eastAsia" w:ascii="新宋体" w:hAnsi="新宋体" w:eastAsia="新宋体" w:cs="新宋体"/>
          <w:sz w:val="28"/>
          <w:szCs w:val="28"/>
          <w:shd w:val="clear" w:color="auto" w:fill="FFFFFF"/>
          <w:lang w:val="en-US" w:eastAsia="zh-CN"/>
        </w:rPr>
        <w:t>体检地址：丽水市人民医院东城院区（丽阳街1188号），</w:t>
      </w:r>
      <w:r>
        <w:rPr>
          <w:rFonts w:hint="eastAsia" w:ascii="新宋体" w:hAnsi="新宋体" w:eastAsia="新宋体" w:cs="新宋体"/>
          <w:b w:val="0"/>
          <w:bCs/>
          <w:color w:val="auto"/>
          <w:sz w:val="28"/>
          <w:szCs w:val="28"/>
          <w:lang w:val="en-US" w:eastAsia="zh-CN"/>
        </w:rPr>
        <w:t>6号楼2楼体检中心。</w:t>
      </w:r>
      <w:bookmarkStart w:id="5" w:name="OLE_LINK11"/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在专场时间体检停车可以免费(体检结束到</w:t>
      </w:r>
      <w:r>
        <w:rPr>
          <w:rFonts w:hint="eastAsia" w:ascii="新宋体" w:hAnsi="新宋体" w:eastAsia="新宋体" w:cs="新宋体"/>
          <w:b w:val="0"/>
          <w:bCs/>
          <w:color w:val="auto"/>
          <w:sz w:val="28"/>
          <w:szCs w:val="28"/>
          <w:lang w:val="en-US" w:eastAsia="zh-CN"/>
        </w:rPr>
        <w:t>体检中心</w:t>
      </w:r>
      <w:r>
        <w:rPr>
          <w:rFonts w:hint="eastAsia" w:ascii="新宋体" w:hAnsi="新宋体" w:eastAsia="新宋体" w:cs="新宋体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>导医台扫停车二维码）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。</w:t>
      </w:r>
    </w:p>
    <w:bookmarkEnd w:id="5"/>
    <w:p w14:paraId="4680528C">
      <w:pPr>
        <w:tabs>
          <w:tab w:val="left" w:pos="5016"/>
        </w:tabs>
        <w:ind w:firstLine="560" w:firstLineChars="200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bookmarkStart w:id="6" w:name="OLE_LINK12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（2）</w:t>
      </w:r>
      <w:bookmarkEnd w:id="6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凭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身份证到</w:t>
      </w:r>
      <w:r>
        <w:rPr>
          <w:rFonts w:hint="eastAsia" w:ascii="新宋体" w:hAnsi="新宋体" w:eastAsia="新宋体" w:cs="新宋体"/>
          <w:b w:val="0"/>
          <w:bCs/>
          <w:color w:val="auto"/>
          <w:sz w:val="28"/>
          <w:szCs w:val="28"/>
          <w:lang w:val="en-US" w:eastAsia="zh-CN"/>
        </w:rPr>
        <w:t>体检中心</w:t>
      </w:r>
      <w:r>
        <w:rPr>
          <w:rFonts w:hint="eastAsia" w:ascii="新宋体" w:hAnsi="新宋体" w:eastAsia="新宋体" w:cs="新宋体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  <w:t>导医台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领取体检指引单。</w:t>
      </w:r>
    </w:p>
    <w:p w14:paraId="0F8EC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Arial" w:hAnsi="Arial" w:cs="Arial"/>
          <w:sz w:val="28"/>
          <w:szCs w:val="28"/>
          <w:lang w:val="en-US" w:eastAsia="zh-CN"/>
        </w:rPr>
      </w:pPr>
      <w:bookmarkStart w:id="7" w:name="OLE_LINK3"/>
      <w:bookmarkStart w:id="8" w:name="OLE_LINK4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（3）</w:t>
      </w:r>
      <w:bookmarkEnd w:id="7"/>
      <w:r>
        <w:rPr>
          <w:rFonts w:hint="eastAsia" w:ascii="Arial" w:hAnsi="Arial" w:cs="Arial"/>
          <w:sz w:val="28"/>
          <w:szCs w:val="28"/>
          <w:lang w:val="en-US" w:eastAsia="zh-CN"/>
        </w:rPr>
        <w:t>参检前三天内清淡饮食，勿饮酒，勿食猪肝、猪血等含血性食物，避免剧烈运动；体检前晚22:00后禁饮禁食，体检当日早晨保持空腹；穿宽松衣物，勿穿有金属饰物、亮片的上衣</w:t>
      </w:r>
      <w:bookmarkEnd w:id="8"/>
      <w:r>
        <w:rPr>
          <w:rFonts w:hint="eastAsia" w:ascii="Arial" w:hAnsi="Arial" w:cs="Arial"/>
          <w:sz w:val="28"/>
          <w:szCs w:val="28"/>
          <w:lang w:val="en-US" w:eastAsia="zh-CN"/>
        </w:rPr>
        <w:t>。</w:t>
      </w:r>
    </w:p>
    <w:p w14:paraId="61E35EAC">
      <w:pPr>
        <w:tabs>
          <w:tab w:val="left" w:pos="5016"/>
        </w:tabs>
        <w:ind w:firstLine="560" w:firstLineChars="200"/>
        <w:rPr>
          <w:rFonts w:hint="eastAsia" w:ascii="Arial" w:hAnsi="Arial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（4）</w:t>
      </w:r>
      <w:r>
        <w:rPr>
          <w:rFonts w:hint="eastAsia" w:ascii="Arial" w:hAnsi="Arial" w:cs="Arial"/>
          <w:sz w:val="28"/>
          <w:szCs w:val="28"/>
          <w:lang w:val="en-US" w:eastAsia="zh-CN"/>
        </w:rPr>
        <w:t>糖尿病、高血压、心脏病、哮喘等慢性病的受检者，体检当天正常服药，在检查时请向医生说明病情及服药情况。</w:t>
      </w:r>
    </w:p>
    <w:p w14:paraId="03441829">
      <w:pPr>
        <w:tabs>
          <w:tab w:val="left" w:pos="5016"/>
        </w:tabs>
        <w:ind w:firstLine="560" w:firstLineChars="200"/>
        <w:rPr>
          <w:rFonts w:hint="eastAsia" w:ascii="Arial" w:hAnsi="Arial" w:cs="Arial"/>
          <w:sz w:val="28"/>
          <w:szCs w:val="28"/>
          <w:lang w:val="en-US" w:eastAsia="zh-CN"/>
        </w:rPr>
      </w:pPr>
      <w:bookmarkStart w:id="9" w:name="OLE_LINK5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（5）</w:t>
      </w:r>
      <w:bookmarkEnd w:id="9"/>
      <w:r>
        <w:rPr>
          <w:rFonts w:hint="eastAsia" w:ascii="Arial" w:hAnsi="Arial" w:cs="Arial"/>
          <w:sz w:val="28"/>
          <w:szCs w:val="28"/>
          <w:lang w:val="en-US" w:eastAsia="zh-CN"/>
        </w:rPr>
        <w:t>体内有金属异物、植入物者，避免做磁共振检查。</w:t>
      </w:r>
    </w:p>
    <w:p w14:paraId="058E76F3">
      <w:pPr>
        <w:tabs>
          <w:tab w:val="left" w:pos="5016"/>
          <w:tab w:val="left" w:pos="6216"/>
        </w:tabs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（6）</w:t>
      </w:r>
      <w:bookmarkStart w:id="10" w:name="OLE_LINK6"/>
      <w:r>
        <w:rPr>
          <w:rFonts w:hint="eastAsia"/>
          <w:color w:val="auto"/>
          <w:sz w:val="28"/>
          <w:szCs w:val="28"/>
        </w:rPr>
        <w:t>备孕的先生</w:t>
      </w:r>
      <w:r>
        <w:rPr>
          <w:rFonts w:hint="eastAsia"/>
          <w:color w:val="auto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</w:rPr>
        <w:t>女士及孕妇请勿做以下项目:胸片、CT、</w:t>
      </w:r>
      <w:r>
        <w:rPr>
          <w:rFonts w:hint="eastAsia"/>
          <w:color w:val="auto"/>
          <w:sz w:val="28"/>
          <w:szCs w:val="28"/>
          <w:lang w:val="en-US" w:eastAsia="zh-CN"/>
        </w:rPr>
        <w:t>双乳钼靶、</w:t>
      </w:r>
      <w:r>
        <w:rPr>
          <w:rFonts w:hint="eastAsia"/>
          <w:color w:val="auto"/>
          <w:sz w:val="28"/>
          <w:szCs w:val="28"/>
        </w:rPr>
        <w:t>骨密度和C14呼气试验(HP)。</w:t>
      </w:r>
    </w:p>
    <w:bookmarkEnd w:id="10"/>
    <w:p w14:paraId="0BB4D4D1">
      <w:pPr>
        <w:tabs>
          <w:tab w:val="left" w:pos="5016"/>
        </w:tabs>
        <w:ind w:firstLine="560" w:firstLineChars="200"/>
        <w:rPr>
          <w:rFonts w:hint="eastAsia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（7）</w:t>
      </w:r>
      <w:r>
        <w:rPr>
          <w:rFonts w:hint="eastAsia" w:cstheme="minorBidi"/>
          <w:b w:val="0"/>
          <w:bCs/>
          <w:kern w:val="2"/>
          <w:sz w:val="28"/>
          <w:szCs w:val="28"/>
          <w:lang w:val="en-US" w:eastAsia="zh-CN" w:bidi="ar-SA"/>
        </w:rPr>
        <w:t>体检报告：关注丽水市人民医院微信公众号“报告查询”；</w:t>
      </w:r>
      <w:bookmarkStart w:id="11" w:name="OLE_LINK16"/>
      <w:r>
        <w:rPr>
          <w:rFonts w:hint="eastAsia" w:cstheme="minorBidi"/>
          <w:b w:val="0"/>
          <w:bCs/>
          <w:kern w:val="2"/>
          <w:sz w:val="28"/>
          <w:szCs w:val="28"/>
          <w:lang w:val="en-US" w:eastAsia="zh-CN" w:bidi="ar-SA"/>
        </w:rPr>
        <w:t>“健康</w:t>
      </w:r>
      <w:bookmarkStart w:id="12" w:name="OLE_LINK17"/>
      <w:r>
        <w:rPr>
          <w:rFonts w:hint="eastAsia" w:cstheme="minorBidi"/>
          <w:b w:val="0"/>
          <w:bCs/>
          <w:kern w:val="2"/>
          <w:sz w:val="28"/>
          <w:szCs w:val="28"/>
          <w:lang w:val="en-US" w:eastAsia="zh-CN" w:bidi="ar-SA"/>
        </w:rPr>
        <w:t>体检报告</w:t>
      </w:r>
      <w:bookmarkEnd w:id="12"/>
      <w:r>
        <w:rPr>
          <w:rFonts w:hint="eastAsia" w:cstheme="minorBidi"/>
          <w:b w:val="0"/>
          <w:bCs/>
          <w:kern w:val="2"/>
          <w:sz w:val="28"/>
          <w:szCs w:val="28"/>
          <w:lang w:val="en-US" w:eastAsia="zh-CN" w:bidi="ar-SA"/>
        </w:rPr>
        <w:t>”送到学校后，教职工到工会或二级工会领取</w:t>
      </w:r>
      <w:bookmarkEnd w:id="11"/>
      <w:r>
        <w:rPr>
          <w:rFonts w:hint="eastAsia" w:cstheme="minorBidi"/>
          <w:b w:val="0"/>
          <w:bCs/>
          <w:kern w:val="2"/>
          <w:sz w:val="28"/>
          <w:szCs w:val="28"/>
          <w:lang w:val="en-US" w:eastAsia="zh-CN" w:bidi="ar-SA"/>
        </w:rPr>
        <w:t>。</w:t>
      </w:r>
    </w:p>
    <w:p w14:paraId="0E5A2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2.</w:t>
      </w:r>
      <w:bookmarkStart w:id="13" w:name="OLE_LINK13"/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丽水市妇幼保健院</w:t>
      </w:r>
      <w:bookmarkEnd w:id="13"/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妇女病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普查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注意事项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121E5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(1）体检地址：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丽水市妇幼保健院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（寿尔福路7号）。</w:t>
      </w:r>
    </w:p>
    <w:p w14:paraId="77EDB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(2）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eastAsia="zh-CN"/>
        </w:rPr>
        <w:t>体检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</w:rPr>
        <w:t>专场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eastAsia="zh-CN"/>
        </w:rPr>
        <w:t>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5月7日—5月8日。</w:t>
      </w:r>
    </w:p>
    <w:p w14:paraId="05966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(3）凭身份证到</w:t>
      </w:r>
      <w:bookmarkStart w:id="14" w:name="OLE_LINK1"/>
      <w:bookmarkStart w:id="15" w:name="OLE_LINK14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门诊</w:t>
      </w:r>
      <w:bookmarkEnd w:id="14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1号楼4楼</w:t>
      </w:r>
      <w:bookmarkEnd w:id="15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体检中心导医台登记取号。</w:t>
      </w:r>
    </w:p>
    <w:p w14:paraId="1941A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(4）体检前三天禁止性生活、阴道冲洗、上药，避开月经期。</w:t>
      </w:r>
    </w:p>
    <w:p w14:paraId="64290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bookmarkStart w:id="16" w:name="OLE_LINK15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(5）</w:t>
      </w:r>
      <w:bookmarkEnd w:id="16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联系电话：3037051。</w:t>
      </w:r>
    </w:p>
    <w:p w14:paraId="047FF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(6）</w:t>
      </w:r>
      <w:r>
        <w:rPr>
          <w:rFonts w:hint="eastAsia" w:cstheme="minorBidi"/>
          <w:b w:val="0"/>
          <w:bCs/>
          <w:kern w:val="2"/>
          <w:sz w:val="28"/>
          <w:szCs w:val="28"/>
          <w:lang w:val="en-US" w:eastAsia="zh-CN" w:bidi="ar-SA"/>
        </w:rPr>
        <w:t>体检报告：“健康体检报告”送学校后，教职工到工会或二级工会领取”。</w:t>
      </w:r>
    </w:p>
    <w:p w14:paraId="5CA31B9B">
      <w:pPr>
        <w:pStyle w:val="5"/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其它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有关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事项</w:t>
      </w:r>
    </w:p>
    <w:p w14:paraId="3EAA54F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请各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分工会、直属工会小组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做好本单位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教职工报名有关工作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，填好相关报名表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(见附件），于4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日前发校工会蓝慧珍钉钉。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祝您健康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!</w:t>
      </w:r>
    </w:p>
    <w:p w14:paraId="0A4BE3C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联系人：蓝慧珍（2271034）15306565809 </w:t>
      </w:r>
    </w:p>
    <w:p w14:paraId="7E156EF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</w:p>
    <w:p w14:paraId="7A2F3EA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附件  1.普通教师体检套餐</w:t>
      </w:r>
    </w:p>
    <w:p w14:paraId="1414C1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2.高层次教师体检套餐</w:t>
      </w:r>
    </w:p>
    <w:p w14:paraId="0C9075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3.丽水市人民医院妇女病普查套餐</w:t>
      </w:r>
    </w:p>
    <w:p w14:paraId="2F30081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4.丽水市妇幼保健院妇女病</w:t>
      </w:r>
      <w:bookmarkStart w:id="17" w:name="OLE_LINK8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普查</w:t>
      </w:r>
      <w:bookmarkEnd w:id="17"/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套餐</w:t>
      </w:r>
    </w:p>
    <w:p w14:paraId="27F5EB7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5.丽水市人民医院高层次教师体检报名表</w:t>
      </w:r>
    </w:p>
    <w:p w14:paraId="7B3CEBB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6.丽水市人民医院普通教师体检报名表</w:t>
      </w:r>
    </w:p>
    <w:p w14:paraId="5B0773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7.丽水市妇幼保健院妇女病普查报名表 </w:t>
      </w:r>
    </w:p>
    <w:p w14:paraId="69DA1B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120" w:firstLineChars="400"/>
        <w:jc w:val="left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8.松阳县人民医院体检报名表                 </w:t>
      </w:r>
    </w:p>
    <w:p w14:paraId="4D4F0E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280" w:firstLineChars="100"/>
        <w:jc w:val="center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</w:p>
    <w:p w14:paraId="262EAC9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280" w:firstLineChars="100"/>
        <w:jc w:val="center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                                  </w:t>
      </w:r>
    </w:p>
    <w:p w14:paraId="6F8F597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                                         丽水学院工会</w:t>
      </w:r>
    </w:p>
    <w:p w14:paraId="0B8A81B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280" w:firstLineChars="100"/>
        <w:jc w:val="right"/>
        <w:textAlignment w:val="auto"/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 xml:space="preserve">     2026年4月7日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D0F55"/>
    <w:rsid w:val="13EB7159"/>
    <w:rsid w:val="15FF7639"/>
    <w:rsid w:val="1DBC3DBD"/>
    <w:rsid w:val="1F4D40DA"/>
    <w:rsid w:val="1FDA2816"/>
    <w:rsid w:val="24A0440A"/>
    <w:rsid w:val="2F7705C3"/>
    <w:rsid w:val="324339B9"/>
    <w:rsid w:val="3A69036C"/>
    <w:rsid w:val="3B2F130D"/>
    <w:rsid w:val="3CF74E37"/>
    <w:rsid w:val="4412798E"/>
    <w:rsid w:val="46B457CD"/>
    <w:rsid w:val="4A850C49"/>
    <w:rsid w:val="4BF65531"/>
    <w:rsid w:val="504C2241"/>
    <w:rsid w:val="5290361A"/>
    <w:rsid w:val="56E935EB"/>
    <w:rsid w:val="5A58725D"/>
    <w:rsid w:val="608B4A8F"/>
    <w:rsid w:val="624D747C"/>
    <w:rsid w:val="63363F4F"/>
    <w:rsid w:val="68D57C80"/>
    <w:rsid w:val="759C0FE2"/>
    <w:rsid w:val="7C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textAlignment w:val="center"/>
      <w:outlineLvl w:val="2"/>
    </w:pPr>
    <w:rPr>
      <w:rFonts w:hint="eastAsia" w:ascii="宋体" w:hAnsi="宋体" w:eastAsia="宋体" w:cs="Times New Roman"/>
      <w:b/>
      <w:kern w:val="0"/>
      <w:sz w:val="18"/>
      <w:szCs w:val="1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1337</Words>
  <Characters>1464</Characters>
  <Lines>0</Lines>
  <Paragraphs>0</Paragraphs>
  <TotalTime>6</TotalTime>
  <ScaleCrop>false</ScaleCrop>
  <LinksUpToDate>false</LinksUpToDate>
  <CharactersWithSpaces>1684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2025-04-08T01:36:00Z</dcterms:created>
  <dc:creator>Administrator</dc:creator>
  <cp:lastModifiedBy>蓝天白云</cp:lastModifiedBy>
  <dcterms:modified xsi:type="dcterms:W3CDTF">2026-04-07T08:03:42Z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eyJoZGlkIjoiMzE5NjI3N2ExZTM3N2IyZDRkYTA5MDkwZGE5N2Q5MTQiLCJ1c2VySWQiOiIyOTI3NTc3ODgifQ==</vt:lpwstr>
  </property>
  <property fmtid="{D5CDD505-2E9C-101B-9397-08002B2CF9AE}" pid="4" name="ICV">
    <vt:lpwstr>6DC8947236614882BBD116F02010438D_12</vt:lpwstr>
  </property>
</Properties>
</file>